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677163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26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B34390">
        <w:rPr>
          <w:rFonts w:ascii="Century Gothic" w:hAnsi="Century Gothic" w:cs="Courier New"/>
          <w:b/>
          <w:sz w:val="24"/>
          <w:szCs w:val="24"/>
        </w:rPr>
        <w:t>CO</w:t>
      </w:r>
      <w:r w:rsidR="00677163">
        <w:rPr>
          <w:rFonts w:ascii="Century Gothic" w:hAnsi="Century Gothic" w:cs="Courier New"/>
          <w:b/>
          <w:sz w:val="24"/>
          <w:szCs w:val="24"/>
        </w:rPr>
        <w:t xml:space="preserve">RPORACION DE DAMAS AL SERVICIO DEL ADULTO MAYOR ACOGIDA DE JESUS </w:t>
      </w:r>
      <w:r w:rsidRPr="007E7D2C">
        <w:rPr>
          <w:rFonts w:ascii="Century Gothic" w:hAnsi="Century Gothic" w:cs="Courier New"/>
          <w:sz w:val="24"/>
          <w:szCs w:val="24"/>
        </w:rPr>
        <w:t>se 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677163">
        <w:rPr>
          <w:rFonts w:ascii="Century Gothic" w:hAnsi="Century Gothic" w:cs="Courier New"/>
          <w:sz w:val="24"/>
          <w:szCs w:val="24"/>
        </w:rPr>
        <w:t>N°221 de fecha 8 de abril</w:t>
      </w:r>
      <w:r w:rsidR="0026286C">
        <w:rPr>
          <w:rFonts w:ascii="Century Gothic" w:hAnsi="Century Gothic" w:cs="Courier New"/>
          <w:sz w:val="24"/>
          <w:szCs w:val="24"/>
        </w:rPr>
        <w:t xml:space="preserve"> de </w:t>
      </w:r>
      <w:r w:rsidR="00677163">
        <w:rPr>
          <w:rFonts w:ascii="Century Gothic" w:hAnsi="Century Gothic" w:cs="Courier New"/>
          <w:sz w:val="24"/>
          <w:szCs w:val="24"/>
        </w:rPr>
        <w:t>2002</w:t>
      </w:r>
      <w:r w:rsidRPr="007E7D2C">
        <w:rPr>
          <w:rFonts w:ascii="Century Gothic" w:hAnsi="Century Gothic" w:cs="Courier New"/>
          <w:sz w:val="24"/>
          <w:szCs w:val="24"/>
        </w:rPr>
        <w:t>, cuenta con estatutos vigentes de acuerdo a los dispuesto en la ley N°19.418 del 9 de octubre de 1995 y la ley N° 20.500 de fecha 25 de agosto de 1978. Su Director</w:t>
      </w:r>
      <w:r w:rsidR="00BF6D6C">
        <w:rPr>
          <w:rFonts w:ascii="Century Gothic" w:hAnsi="Century Gothic" w:cs="Courier New"/>
          <w:sz w:val="24"/>
          <w:szCs w:val="24"/>
        </w:rPr>
        <w:t>io</w:t>
      </w:r>
      <w:r w:rsidR="00677163">
        <w:rPr>
          <w:rFonts w:ascii="Century Gothic" w:hAnsi="Century Gothic" w:cs="Courier New"/>
          <w:sz w:val="24"/>
          <w:szCs w:val="24"/>
        </w:rPr>
        <w:t xml:space="preserve"> fue elegido el día 12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4A7FB1">
        <w:rPr>
          <w:rFonts w:ascii="Century Gothic" w:hAnsi="Century Gothic" w:cs="Courier New"/>
          <w:sz w:val="24"/>
          <w:szCs w:val="24"/>
        </w:rPr>
        <w:t xml:space="preserve">de </w:t>
      </w:r>
      <w:r w:rsidR="00677163">
        <w:rPr>
          <w:rFonts w:ascii="Century Gothic" w:hAnsi="Century Gothic" w:cs="Courier New"/>
          <w:sz w:val="24"/>
          <w:szCs w:val="24"/>
        </w:rPr>
        <w:t>febrero</w:t>
      </w:r>
      <w:r w:rsidRPr="007E7D2C">
        <w:rPr>
          <w:rFonts w:ascii="Century Gothic" w:hAnsi="Century Gothic" w:cs="Courier New"/>
          <w:sz w:val="24"/>
          <w:szCs w:val="24"/>
        </w:rPr>
        <w:t xml:space="preserve"> 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BF6D6C">
        <w:rPr>
          <w:rFonts w:ascii="Century Gothic" w:hAnsi="Century Gothic" w:cs="Courier New"/>
          <w:sz w:val="24"/>
          <w:szCs w:val="24"/>
        </w:rPr>
        <w:t xml:space="preserve"> y se encuentra vigente por 3 años 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26286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PRESIDENTA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: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 w:rsidR="006E7CAE">
        <w:rPr>
          <w:rFonts w:ascii="Century Gothic" w:hAnsi="Century Gothic" w:cs="Courier New"/>
          <w:b/>
          <w:sz w:val="24"/>
          <w:szCs w:val="24"/>
        </w:rPr>
        <w:t>MARIELA DE</w:t>
      </w:r>
      <w:r w:rsidR="00677163">
        <w:rPr>
          <w:rFonts w:ascii="Century Gothic" w:hAnsi="Century Gothic" w:cs="Courier New"/>
          <w:b/>
          <w:sz w:val="24"/>
          <w:szCs w:val="24"/>
        </w:rPr>
        <w:t xml:space="preserve">L CARMEN ROJAS GONZALEZ </w:t>
      </w:r>
      <w:r w:rsidR="00B34390">
        <w:rPr>
          <w:rFonts w:ascii="Century Gothic" w:hAnsi="Century Gothic" w:cs="Courier New"/>
          <w:b/>
          <w:sz w:val="24"/>
          <w:szCs w:val="24"/>
        </w:rPr>
        <w:t xml:space="preserve">    </w:t>
      </w:r>
      <w:r w:rsidR="00677163">
        <w:rPr>
          <w:rFonts w:ascii="Century Gothic" w:hAnsi="Century Gothic" w:cs="Courier New"/>
          <w:b/>
          <w:sz w:val="24"/>
          <w:szCs w:val="24"/>
        </w:rPr>
        <w:t>CI:</w:t>
      </w:r>
      <w:r w:rsidR="00B34390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677163">
        <w:rPr>
          <w:rFonts w:ascii="Century Gothic" w:hAnsi="Century Gothic" w:cs="Courier New"/>
          <w:b/>
          <w:sz w:val="24"/>
          <w:szCs w:val="24"/>
        </w:rPr>
        <w:t>7.961.879-9</w:t>
      </w:r>
    </w:p>
    <w:p w:rsidR="007E7D2C" w:rsidRPr="007E7D2C" w:rsidRDefault="00677163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SECRETARIO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: 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>
        <w:rPr>
          <w:rFonts w:ascii="Century Gothic" w:hAnsi="Century Gothic" w:cs="Courier New"/>
          <w:b/>
          <w:sz w:val="24"/>
          <w:szCs w:val="24"/>
        </w:rPr>
        <w:t xml:space="preserve">YOVANNY DEL CARMEN VALDES JAQUE </w:t>
      </w:r>
      <w:r w:rsidR="00B34390">
        <w:rPr>
          <w:rFonts w:ascii="Century Gothic" w:hAnsi="Century Gothic" w:cs="Courier New"/>
          <w:b/>
          <w:sz w:val="24"/>
          <w:szCs w:val="24"/>
        </w:rPr>
        <w:t xml:space="preserve">      CI:</w:t>
      </w:r>
      <w:r>
        <w:rPr>
          <w:rFonts w:ascii="Century Gothic" w:hAnsi="Century Gothic" w:cs="Courier New"/>
          <w:b/>
          <w:sz w:val="24"/>
          <w:szCs w:val="24"/>
        </w:rPr>
        <w:t>11.956.341-0</w:t>
      </w:r>
    </w:p>
    <w:p w:rsidR="007E7D2C" w:rsidRDefault="00B34390" w:rsidP="00B34390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 xml:space="preserve">TESORERA: </w:t>
      </w:r>
      <w:r>
        <w:rPr>
          <w:rFonts w:ascii="Century Gothic" w:hAnsi="Century Gothic" w:cs="Courier New"/>
          <w:b/>
          <w:sz w:val="24"/>
          <w:szCs w:val="24"/>
        </w:rPr>
        <w:tab/>
        <w:t xml:space="preserve">          </w:t>
      </w:r>
      <w:r w:rsidR="00677163">
        <w:rPr>
          <w:rFonts w:ascii="Century Gothic" w:hAnsi="Century Gothic" w:cs="Courier New"/>
          <w:b/>
          <w:sz w:val="24"/>
          <w:szCs w:val="24"/>
        </w:rPr>
        <w:t xml:space="preserve">GLORIA HAYDÉE GONZÁLEZ MOYANO </w:t>
      </w:r>
      <w:r>
        <w:rPr>
          <w:rFonts w:ascii="Century Gothic" w:hAnsi="Century Gothic" w:cs="Courier New"/>
          <w:b/>
          <w:sz w:val="24"/>
          <w:szCs w:val="24"/>
        </w:rPr>
        <w:t xml:space="preserve">         </w:t>
      </w:r>
      <w:r w:rsidR="00677163">
        <w:rPr>
          <w:rFonts w:ascii="Century Gothic" w:hAnsi="Century Gothic" w:cs="Courier New"/>
          <w:b/>
          <w:sz w:val="24"/>
          <w:szCs w:val="24"/>
        </w:rPr>
        <w:t>CI:</w:t>
      </w:r>
      <w:r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677163">
        <w:rPr>
          <w:rFonts w:ascii="Century Gothic" w:hAnsi="Century Gothic" w:cs="Courier New"/>
          <w:b/>
          <w:sz w:val="24"/>
          <w:szCs w:val="24"/>
        </w:rPr>
        <w:t>7.949.069-5</w:t>
      </w:r>
    </w:p>
    <w:p w:rsidR="00677163" w:rsidRDefault="00677163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1° DIRECTOE S.:</w:t>
      </w:r>
      <w:r>
        <w:rPr>
          <w:rFonts w:ascii="Century Gothic" w:hAnsi="Century Gothic" w:cs="Courier New"/>
          <w:b/>
          <w:sz w:val="24"/>
          <w:szCs w:val="24"/>
        </w:rPr>
        <w:tab/>
        <w:t xml:space="preserve">SOFIA YAÑEZ VALDES </w:t>
      </w:r>
      <w:r w:rsidR="00B34390">
        <w:rPr>
          <w:rFonts w:ascii="Century Gothic" w:hAnsi="Century Gothic" w:cs="Courier New"/>
          <w:b/>
          <w:sz w:val="24"/>
          <w:szCs w:val="24"/>
        </w:rPr>
        <w:t xml:space="preserve">                                     </w:t>
      </w:r>
      <w:r>
        <w:rPr>
          <w:rFonts w:ascii="Century Gothic" w:hAnsi="Century Gothic" w:cs="Courier New"/>
          <w:b/>
          <w:sz w:val="24"/>
          <w:szCs w:val="24"/>
        </w:rPr>
        <w:t>CI:20.413.313-1</w:t>
      </w:r>
    </w:p>
    <w:p w:rsidR="00D02CA4" w:rsidRPr="007E7D2C" w:rsidRDefault="00D02CA4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B34390" w:rsidRDefault="00B3439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406B99" w:rsidRDefault="00820350" w:rsidP="007E7D2C">
      <w:pPr>
        <w:jc w:val="both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+</w:t>
      </w:r>
      <w:bookmarkStart w:id="0" w:name="_GoBack"/>
      <w:bookmarkEnd w:id="0"/>
    </w:p>
    <w:p w:rsidR="00406B99" w:rsidRPr="007E7D2C" w:rsidRDefault="00406B99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D470A0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Villa Alegre 14</w:t>
      </w:r>
      <w:r w:rsidR="001010AB">
        <w:rPr>
          <w:rFonts w:ascii="Century Gothic" w:hAnsi="Century Gothic" w:cs="Courier New"/>
          <w:sz w:val="24"/>
          <w:szCs w:val="24"/>
        </w:rPr>
        <w:t xml:space="preserve"> de marzo</w:t>
      </w:r>
      <w:r w:rsidR="007E7D2C" w:rsidRPr="007E7D2C">
        <w:rPr>
          <w:rFonts w:ascii="Century Gothic" w:hAnsi="Century Gothic" w:cs="Courier New"/>
          <w:sz w:val="24"/>
          <w:szCs w:val="24"/>
        </w:rPr>
        <w:t xml:space="preserve"> 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CBN/cbn.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B34390">
      <w:footerReference w:type="default" r:id="rId10"/>
      <w:pgSz w:w="12240" w:h="15840" w:code="1"/>
      <w:pgMar w:top="709" w:right="1041" w:bottom="142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57" w:rsidRDefault="00632F57" w:rsidP="0003245E">
      <w:r>
        <w:separator/>
      </w:r>
    </w:p>
  </w:endnote>
  <w:endnote w:type="continuationSeparator" w:id="0">
    <w:p w:rsidR="00632F57" w:rsidRDefault="00632F57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93294062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2035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2035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57" w:rsidRDefault="00632F57" w:rsidP="0003245E">
      <w:r>
        <w:separator/>
      </w:r>
    </w:p>
  </w:footnote>
  <w:footnote w:type="continuationSeparator" w:id="0">
    <w:p w:rsidR="00632F57" w:rsidRDefault="00632F57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C193B"/>
    <w:rsid w:val="000D0C25"/>
    <w:rsid w:val="000D3CA0"/>
    <w:rsid w:val="000D5A05"/>
    <w:rsid w:val="000E1C4F"/>
    <w:rsid w:val="000E3D46"/>
    <w:rsid w:val="000E60D5"/>
    <w:rsid w:val="000F5AF5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06B99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2F57"/>
    <w:rsid w:val="00633F77"/>
    <w:rsid w:val="006344ED"/>
    <w:rsid w:val="0064317E"/>
    <w:rsid w:val="006459FC"/>
    <w:rsid w:val="00647500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77163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E7CAE"/>
    <w:rsid w:val="006F2DBA"/>
    <w:rsid w:val="006F319A"/>
    <w:rsid w:val="007008F7"/>
    <w:rsid w:val="0070189B"/>
    <w:rsid w:val="00706706"/>
    <w:rsid w:val="00710125"/>
    <w:rsid w:val="00710CF6"/>
    <w:rsid w:val="007124E3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77BAD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186B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0350"/>
    <w:rsid w:val="0082434B"/>
    <w:rsid w:val="00830C72"/>
    <w:rsid w:val="0083153A"/>
    <w:rsid w:val="00832359"/>
    <w:rsid w:val="00832DB8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4444"/>
    <w:rsid w:val="00AB28D2"/>
    <w:rsid w:val="00AB2F8A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4390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6D6C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F01BF"/>
    <w:rsid w:val="00CF0AAA"/>
    <w:rsid w:val="00CF7694"/>
    <w:rsid w:val="00D02CA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1191"/>
    <w:rsid w:val="00D8437F"/>
    <w:rsid w:val="00D930CB"/>
    <w:rsid w:val="00D93172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FD3DE8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8BB6B6-063A-4AE8-9342-C80DFD59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50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4</cp:revision>
  <cp:lastPrinted>2022-05-12T15:26:00Z</cp:lastPrinted>
  <dcterms:created xsi:type="dcterms:W3CDTF">2022-04-12T17:17:00Z</dcterms:created>
  <dcterms:modified xsi:type="dcterms:W3CDTF">2022-05-12T15:27:00Z</dcterms:modified>
</cp:coreProperties>
</file>